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2252EB">
        <w:t>UK LOGISTICS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4F248B">
        <w:t xml:space="preserve">the UK </w:t>
      </w:r>
      <w:r w:rsidR="002252EB">
        <w:t>Logistics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592F3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592F36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  <w:p w:rsidR="00B77976" w:rsidRPr="00B77976" w:rsidRDefault="002252EB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3896" cy="240227"/>
                  <wp:effectExtent l="0" t="0" r="0" b="1270"/>
                  <wp:docPr id="13" name="Picture 1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ALogistics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740" cy="28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2252EB" w:rsidRPr="00592F36" w:rsidRDefault="002252EB" w:rsidP="002252EB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TELFORD ROAD, EASTFIELD ESTATE,</w:t>
            </w:r>
            <w:r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GLENROTHES, SCOTLAND KY7 4NX, U.K.</w:t>
            </w:r>
          </w:p>
          <w:p w:rsidR="00B77976" w:rsidRPr="00592F3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27DB6"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44</w:t>
            </w:r>
            <w:r w:rsidR="007D2C15"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.</w:t>
            </w:r>
            <w:r w:rsidR="002252EB"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0.1592.771.777</w:t>
            </w:r>
          </w:p>
          <w:p w:rsidR="00B77976" w:rsidRPr="00592F3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7D2C15" w:rsidRPr="00592F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55.5.555.555.5555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592F36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  <w:r w:rsidR="007D2C15">
              <w:rPr>
                <w:rStyle w:val="Hyperlink"/>
                <w:rFonts w:ascii="Arial" w:hAnsi="Arial" w:cs="Arial"/>
                <w:sz w:val="14"/>
                <w:szCs w:val="14"/>
              </w:rPr>
              <w:t>/UK</w:t>
            </w: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E6133"/>
    <w:rsid w:val="001605DD"/>
    <w:rsid w:val="00176EFF"/>
    <w:rsid w:val="001807E0"/>
    <w:rsid w:val="001B24BF"/>
    <w:rsid w:val="00212F76"/>
    <w:rsid w:val="002252EB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92F36"/>
    <w:rsid w:val="005B3B3E"/>
    <w:rsid w:val="005D0CFC"/>
    <w:rsid w:val="00665FAA"/>
    <w:rsid w:val="006E6CFF"/>
    <w:rsid w:val="007D2C15"/>
    <w:rsid w:val="00822EF7"/>
    <w:rsid w:val="00857906"/>
    <w:rsid w:val="00885096"/>
    <w:rsid w:val="008D40E4"/>
    <w:rsid w:val="00902B36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D22EC7"/>
    <w:rsid w:val="00DA1C6C"/>
    <w:rsid w:val="00E00405"/>
    <w:rsid w:val="00E27DB6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E954A-7069-604E-AE24-03B39FAD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2019-11-01T18:39:00Z</dcterms:created>
  <dcterms:modified xsi:type="dcterms:W3CDTF">2019-11-01T20:03:00Z</dcterms:modified>
</cp:coreProperties>
</file>